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D2" w:rsidRPr="009671A4" w:rsidRDefault="00BD2DD2" w:rsidP="00BD2DD2">
      <w:pPr>
        <w:jc w:val="center"/>
        <w:rPr>
          <w:b/>
        </w:rPr>
      </w:pPr>
      <w:r w:rsidRPr="009671A4">
        <w:rPr>
          <w:b/>
        </w:rPr>
        <w:t xml:space="preserve">Ispit iz predmeta </w:t>
      </w:r>
      <w:r w:rsidR="008451C2">
        <w:rPr>
          <w:b/>
        </w:rPr>
        <w:t>Organizacija javne uprave</w:t>
      </w:r>
    </w:p>
    <w:p w:rsidR="00BD2DD2" w:rsidRPr="009671A4" w:rsidRDefault="00BD2DD2" w:rsidP="00BD2DD2">
      <w:pPr>
        <w:jc w:val="center"/>
        <w:rPr>
          <w:b/>
        </w:rPr>
      </w:pPr>
      <w:r w:rsidRPr="009671A4">
        <w:rPr>
          <w:b/>
        </w:rPr>
        <w:t>rok 5.5.2020.</w:t>
      </w:r>
    </w:p>
    <w:p w:rsidR="00BD2DD2" w:rsidRDefault="00BD2DD2" w:rsidP="00BD2DD2"/>
    <w:p w:rsidR="00BD2DD2" w:rsidRPr="00703237" w:rsidRDefault="00BD2DD2" w:rsidP="008451C2">
      <w:pPr>
        <w:jc w:val="both"/>
        <w:rPr>
          <w:b/>
        </w:rPr>
      </w:pPr>
      <w:r w:rsidRPr="00703237">
        <w:rPr>
          <w:b/>
        </w:rPr>
        <w:t xml:space="preserve">Ispit se sastoji od pisanog i usmenog dijela. </w:t>
      </w:r>
    </w:p>
    <w:p w:rsidR="00BD2DD2" w:rsidRPr="00703237" w:rsidRDefault="00BD2DD2" w:rsidP="008451C2">
      <w:pPr>
        <w:jc w:val="both"/>
        <w:rPr>
          <w:b/>
        </w:rPr>
      </w:pPr>
      <w:r w:rsidRPr="00703237">
        <w:rPr>
          <w:b/>
        </w:rPr>
        <w:t>1. Pisani dio ispita</w:t>
      </w:r>
    </w:p>
    <w:p w:rsidR="00BD2DD2" w:rsidRDefault="00BD2DD2" w:rsidP="008451C2">
      <w:pPr>
        <w:jc w:val="both"/>
      </w:pPr>
      <w:r w:rsidRPr="001B35A3">
        <w:t>Pis</w:t>
      </w:r>
      <w:r>
        <w:t>ani</w:t>
      </w:r>
      <w:r w:rsidRPr="001B35A3">
        <w:t xml:space="preserve"> dio ispita sastavljen je u obliku</w:t>
      </w:r>
      <w:r>
        <w:t xml:space="preserve"> kraćih</w:t>
      </w:r>
      <w:r w:rsidRPr="001B35A3">
        <w:t xml:space="preserve"> problemsk</w:t>
      </w:r>
      <w:r>
        <w:t>ih</w:t>
      </w:r>
      <w:r w:rsidRPr="001B35A3">
        <w:t xml:space="preserve"> zadat</w:t>
      </w:r>
      <w:r>
        <w:t>aka formuliranih temeljem ispitne literature, s elementima iz ispitne literature, na osnovu kojih se</w:t>
      </w:r>
      <w:r w:rsidRPr="001B35A3">
        <w:t xml:space="preserve"> </w:t>
      </w:r>
      <w:r>
        <w:t>provjerava</w:t>
      </w:r>
      <w:r w:rsidRPr="001B35A3">
        <w:t xml:space="preserve"> znanj</w:t>
      </w:r>
      <w:r>
        <w:t>e studenta te</w:t>
      </w:r>
      <w:r w:rsidRPr="001B35A3">
        <w:t xml:space="preserve"> </w:t>
      </w:r>
      <w:r>
        <w:t xml:space="preserve">njegovo </w:t>
      </w:r>
      <w:r w:rsidRPr="001B35A3">
        <w:t>razumijevanj</w:t>
      </w:r>
      <w:r>
        <w:t>e</w:t>
      </w:r>
      <w:r w:rsidRPr="001B35A3">
        <w:t xml:space="preserve"> i p</w:t>
      </w:r>
      <w:r>
        <w:t>ovezivanje gradiva</w:t>
      </w:r>
      <w:r w:rsidRPr="001B35A3">
        <w:t>.</w:t>
      </w:r>
      <w:r>
        <w:t xml:space="preserve"> </w:t>
      </w:r>
    </w:p>
    <w:p w:rsidR="00BD2DD2" w:rsidRDefault="00BD2DD2" w:rsidP="008451C2">
      <w:pPr>
        <w:jc w:val="both"/>
      </w:pPr>
      <w:r>
        <w:t>Pisani test se s</w:t>
      </w:r>
      <w:r w:rsidRPr="001B35A3">
        <w:t xml:space="preserve">astoji </w:t>
      </w:r>
      <w:r>
        <w:t>od</w:t>
      </w:r>
      <w:r w:rsidRPr="001B35A3">
        <w:t xml:space="preserve"> 1</w:t>
      </w:r>
      <w:r>
        <w:t>0</w:t>
      </w:r>
      <w:r w:rsidRPr="001B35A3">
        <w:t xml:space="preserve"> pitanja, a odgovor na svako pitanje boduje se sa 2, 1 ili 0 bodova. Za pozitivan test potrebno je sakupiti najmanje </w:t>
      </w:r>
      <w:r>
        <w:t>8</w:t>
      </w:r>
      <w:r w:rsidRPr="001B35A3">
        <w:t xml:space="preserve"> bodova (</w:t>
      </w:r>
      <w:r>
        <w:t>8</w:t>
      </w:r>
      <w:r w:rsidRPr="001B35A3">
        <w:t>/2</w:t>
      </w:r>
      <w:r>
        <w:t>0</w:t>
      </w:r>
      <w:r w:rsidRPr="001B35A3">
        <w:t xml:space="preserve">) i imati najmanje </w:t>
      </w:r>
      <w:r>
        <w:t>6</w:t>
      </w:r>
      <w:r w:rsidRPr="001B35A3">
        <w:t xml:space="preserve"> točnih odgovora (</w:t>
      </w:r>
      <w:r>
        <w:t>6</w:t>
      </w:r>
      <w:r w:rsidRPr="001B35A3">
        <w:t>/</w:t>
      </w:r>
      <w:r>
        <w:t>10</w:t>
      </w:r>
      <w:r w:rsidRPr="001B35A3">
        <w:t>).</w:t>
      </w:r>
      <w:r>
        <w:t xml:space="preserve"> </w:t>
      </w:r>
    </w:p>
    <w:p w:rsidR="00BD2DD2" w:rsidRDefault="00BD2DD2" w:rsidP="008451C2">
      <w:pPr>
        <w:jc w:val="both"/>
      </w:pPr>
      <w:r>
        <w:t>Test se piše 50 minuta.</w:t>
      </w:r>
    </w:p>
    <w:p w:rsidR="00BD2DD2" w:rsidRPr="00703237" w:rsidRDefault="00BD2DD2" w:rsidP="008451C2">
      <w:pPr>
        <w:jc w:val="both"/>
      </w:pPr>
      <w:r w:rsidRPr="00703237">
        <w:t>Rezultati će biti objavljeni u srijedu, 6.5.2020., u 20h, na webu Katedre za upravnu znanost i sustavu Merlin.</w:t>
      </w:r>
    </w:p>
    <w:p w:rsidR="008451C2" w:rsidRPr="00233CB2" w:rsidRDefault="008451C2" w:rsidP="008451C2">
      <w:pPr>
        <w:jc w:val="both"/>
        <w:rPr>
          <w:b/>
        </w:rPr>
      </w:pPr>
      <w:r>
        <w:rPr>
          <w:b/>
        </w:rPr>
        <w:t>Primjeri pitanja</w:t>
      </w:r>
      <w:r w:rsidRPr="00233CB2">
        <w:rPr>
          <w:b/>
        </w:rPr>
        <w:t xml:space="preserve"> s </w:t>
      </w:r>
      <w:r>
        <w:rPr>
          <w:b/>
        </w:rPr>
        <w:t>osnovnim elementima za</w:t>
      </w:r>
      <w:r w:rsidRPr="00233CB2">
        <w:rPr>
          <w:b/>
        </w:rPr>
        <w:t xml:space="preserve"> </w:t>
      </w:r>
      <w:r>
        <w:rPr>
          <w:b/>
        </w:rPr>
        <w:t>pozitivni odgovor (moguće su različite formulacije i opširnost istih elemenata sadržanih u ovom primjeru)</w:t>
      </w:r>
      <w:r w:rsidRPr="00233CB2">
        <w:rPr>
          <w:b/>
        </w:rPr>
        <w:t>:</w:t>
      </w:r>
    </w:p>
    <w:p w:rsidR="00BD2DD2" w:rsidRDefault="00BD2DD2" w:rsidP="008451C2">
      <w:pPr>
        <w:pStyle w:val="ListParagraph"/>
        <w:jc w:val="both"/>
      </w:pPr>
    </w:p>
    <w:p w:rsidR="00BD2DD2" w:rsidRDefault="00BD2DD2" w:rsidP="008451C2">
      <w:pPr>
        <w:pStyle w:val="ListParagraph"/>
        <w:numPr>
          <w:ilvl w:val="0"/>
          <w:numId w:val="4"/>
        </w:numPr>
        <w:spacing w:after="200" w:line="276" w:lineRule="auto"/>
        <w:jc w:val="both"/>
      </w:pPr>
      <w:r>
        <w:t>Objasnite po čemu se razlikuju doktrine nove javne uprave (New Public Administration) i novog javnog menadžmenta (New Public Management)?</w:t>
      </w:r>
    </w:p>
    <w:p w:rsidR="00BD2DD2" w:rsidRDefault="00BD2DD2" w:rsidP="008451C2">
      <w:pPr>
        <w:pStyle w:val="ListParagraph"/>
        <w:spacing w:after="200" w:line="276" w:lineRule="auto"/>
        <w:jc w:val="both"/>
      </w:pPr>
    </w:p>
    <w:p w:rsidR="008451C2" w:rsidRDefault="00BD2DD2" w:rsidP="008451C2">
      <w:pPr>
        <w:pStyle w:val="ListParagraph"/>
        <w:jc w:val="both"/>
      </w:pPr>
      <w:r>
        <w:t>Po vrijednostima (nabrojiti) te načinima njihovog ostvarenja (kod NPM tehnike, instrumenti i kultura i mjere privatnog sektora).</w:t>
      </w:r>
    </w:p>
    <w:p w:rsidR="008451C2" w:rsidRDefault="008451C2" w:rsidP="008451C2">
      <w:pPr>
        <w:pStyle w:val="ListParagraph"/>
        <w:jc w:val="both"/>
      </w:pPr>
    </w:p>
    <w:p w:rsidR="008451C2" w:rsidRDefault="008451C2" w:rsidP="008451C2">
      <w:pPr>
        <w:pStyle w:val="ListParagraph"/>
        <w:numPr>
          <w:ilvl w:val="0"/>
          <w:numId w:val="4"/>
        </w:numPr>
        <w:jc w:val="both"/>
      </w:pPr>
      <w:r>
        <w:t>Može li gradonačelnik predložiti gradskom vijeću da raspiše lokalni referendum, o kojim pitanjima i da li ga gradsko vijeće mora raspisati?</w:t>
      </w:r>
    </w:p>
    <w:p w:rsidR="008451C2" w:rsidRDefault="008451C2" w:rsidP="008451C2">
      <w:pPr>
        <w:pStyle w:val="ListParagraph"/>
        <w:jc w:val="both"/>
      </w:pPr>
    </w:p>
    <w:p w:rsidR="008451C2" w:rsidRDefault="008451C2" w:rsidP="008451C2">
      <w:pPr>
        <w:pStyle w:val="ListParagraph"/>
        <w:jc w:val="both"/>
      </w:pPr>
      <w:r>
        <w:t xml:space="preserve">Gradonačelnik može predložiti gradskom vijeću raspisivanje lokalnog referenduma o pitanjima iz lokalnog samoupravnog djelokruga no gradsko vijeće ga nije dužno raspisati. </w:t>
      </w:r>
    </w:p>
    <w:p w:rsidR="008451C2" w:rsidRDefault="008451C2" w:rsidP="008451C2">
      <w:pPr>
        <w:pStyle w:val="ListParagraph"/>
        <w:jc w:val="both"/>
      </w:pPr>
      <w:r>
        <w:t xml:space="preserve"> </w:t>
      </w:r>
    </w:p>
    <w:p w:rsidR="00BD2DD2" w:rsidRPr="00703237" w:rsidRDefault="00BD2DD2" w:rsidP="008451C2">
      <w:pPr>
        <w:jc w:val="both"/>
        <w:rPr>
          <w:b/>
        </w:rPr>
      </w:pPr>
      <w:r w:rsidRPr="00703237">
        <w:rPr>
          <w:b/>
        </w:rPr>
        <w:t>2. Usmeni ispit</w:t>
      </w:r>
    </w:p>
    <w:p w:rsidR="00BD2DD2" w:rsidRPr="001B35A3" w:rsidRDefault="00BD2DD2" w:rsidP="008451C2">
      <w:pPr>
        <w:jc w:val="both"/>
      </w:pPr>
      <w:r w:rsidRPr="001B35A3">
        <w:t>Svi studenti koji su uspješno položili pis</w:t>
      </w:r>
      <w:r>
        <w:t>ani</w:t>
      </w:r>
      <w:r w:rsidRPr="001B35A3">
        <w:t xml:space="preserve"> dio, pristupaju usmenom dijelu ispita koji će se održati putem Google Meet aplikacije.</w:t>
      </w:r>
      <w:r>
        <w:t xml:space="preserve"> Vrijeme usmenih ispita i ispitivač bit će objavljeni zajedno s rezultatima pisanog dijela ispita.</w:t>
      </w:r>
    </w:p>
    <w:p w:rsidR="00BD2DD2" w:rsidRDefault="00BD2DD2"/>
    <w:sectPr w:rsidR="00BD2DD2" w:rsidSect="0071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274F"/>
    <w:multiLevelType w:val="hybridMultilevel"/>
    <w:tmpl w:val="33CA4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3D4F"/>
    <w:multiLevelType w:val="hybridMultilevel"/>
    <w:tmpl w:val="041E6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53B40"/>
    <w:multiLevelType w:val="hybridMultilevel"/>
    <w:tmpl w:val="4ED25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45AC4"/>
    <w:multiLevelType w:val="hybridMultilevel"/>
    <w:tmpl w:val="C3A2A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DD2"/>
    <w:rsid w:val="00497DF5"/>
    <w:rsid w:val="00717E62"/>
    <w:rsid w:val="008451C2"/>
    <w:rsid w:val="00BD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Vukojičić Tomić</dc:creator>
  <cp:keywords/>
  <dc:description/>
  <cp:lastModifiedBy>korisnik</cp:lastModifiedBy>
  <cp:revision>2</cp:revision>
  <dcterms:created xsi:type="dcterms:W3CDTF">2020-04-28T18:00:00Z</dcterms:created>
  <dcterms:modified xsi:type="dcterms:W3CDTF">2020-04-28T18:00:00Z</dcterms:modified>
</cp:coreProperties>
</file>